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5588" w:rsidRDefault="00935588">
      <w:pPr>
        <w:pStyle w:val="normal0"/>
        <w:widowControl w:val="0"/>
      </w:pPr>
    </w:p>
    <w:tbl>
      <w:tblPr>
        <w:tblW w:w="0" w:type="auto"/>
        <w:jc w:val="center"/>
        <w:tblInd w:w="-10" w:type="dxa"/>
        <w:tblCellMar>
          <w:left w:w="10" w:type="dxa"/>
          <w:right w:w="10" w:type="dxa"/>
        </w:tblCellMar>
        <w:tblLook w:val="04A0"/>
      </w:tblPr>
      <w:tblGrid>
        <w:gridCol w:w="6"/>
        <w:gridCol w:w="3033"/>
        <w:gridCol w:w="3026"/>
      </w:tblGrid>
      <w:tr w:rsidR="00935588" w:rsidTr="00055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35588" w:rsidRDefault="00935588">
            <w:pPr>
              <w:pStyle w:val="normal0"/>
              <w:widowControl w:val="0"/>
            </w:pP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35588" w:rsidRDefault="000552F9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Univerza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v Ljubljani</w:t>
            </w:r>
          </w:p>
          <w:p w:rsidR="000552F9" w:rsidRDefault="000552F9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Fakulteta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8"/>
              </w:rPr>
              <w:t>za elektrotehniko</w:t>
            </w:r>
          </w:p>
          <w:p w:rsidR="00935588" w:rsidRDefault="000552F9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84200" cy="1155700"/>
                  <wp:effectExtent l="0" t="0" r="0" b="0"/>
                  <wp:docPr id="1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35588" w:rsidRDefault="00935588">
            <w:pPr>
              <w:pStyle w:val="normal0"/>
              <w:widowControl w:val="0"/>
            </w:pP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35588" w:rsidRDefault="000552F9">
            <w:pPr>
              <w:pStyle w:val="normal0"/>
              <w:widowControl w:val="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Tržaška 25</w:t>
            </w:r>
          </w:p>
          <w:p w:rsidR="00935588" w:rsidRDefault="000552F9">
            <w:pPr>
              <w:pStyle w:val="normal0"/>
              <w:widowControl w:val="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p.p. 2999</w:t>
            </w:r>
          </w:p>
          <w:p w:rsidR="00935588" w:rsidRDefault="000552F9">
            <w:pPr>
              <w:pStyle w:val="normal0"/>
              <w:widowControl w:val="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1001 Ljubljana, Slovenija</w:t>
            </w:r>
          </w:p>
          <w:p w:rsidR="00935588" w:rsidRDefault="000552F9">
            <w:pPr>
              <w:pStyle w:val="normal0"/>
              <w:widowControl w:val="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svet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.fe.uni-lj.si</w:t>
            </w:r>
          </w:p>
          <w:p w:rsidR="00935588" w:rsidRDefault="000552F9">
            <w:pPr>
              <w:pStyle w:val="normal0"/>
              <w:widowControl w:val="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e-mail: info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@svet.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fe.uni-lj.si</w:t>
            </w:r>
          </w:p>
          <w:p w:rsidR="00935588" w:rsidRDefault="00935588">
            <w:pPr>
              <w:pStyle w:val="normal0"/>
              <w:widowControl w:val="0"/>
            </w:pPr>
          </w:p>
        </w:tc>
      </w:tr>
    </w:tbl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ZAPISNIK PETE </w:t>
      </w:r>
      <w:r>
        <w:rPr>
          <w:rFonts w:ascii="Times New Roman" w:eastAsia="Times New Roman" w:hAnsi="Times New Roman" w:cs="Times New Roman"/>
          <w:b/>
          <w:smallCaps/>
          <w:sz w:val="36"/>
        </w:rPr>
        <w:t>redne seje Študentskega sveta Fakultete za elektrotehniko</w:t>
      </w:r>
      <w:r>
        <w:rPr>
          <w:rFonts w:ascii="Times New Roman" w:eastAsia="Times New Roman" w:hAnsi="Times New Roman" w:cs="Times New Roman"/>
          <w:b/>
          <w:sz w:val="30"/>
        </w:rPr>
        <w:t>,</w:t>
      </w:r>
    </w:p>
    <w:p w:rsidR="00935588" w:rsidRDefault="000552F9">
      <w:pPr>
        <w:pStyle w:val="normal0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0"/>
        </w:rPr>
        <w:br/>
      </w:r>
      <w:r>
        <w:rPr>
          <w:rFonts w:ascii="Times New Roman" w:eastAsia="Times New Roman" w:hAnsi="Times New Roman" w:cs="Times New Roman"/>
        </w:rPr>
        <w:t>ki je potekala dne 7.3.2014 v študentski pisarni.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>Seja se je pričela ob 10:07.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>Navzoči</w:t>
      </w:r>
      <w:r>
        <w:rPr>
          <w:rFonts w:ascii="Times New Roman" w:eastAsia="Times New Roman" w:hAnsi="Times New Roman" w:cs="Times New Roman"/>
        </w:rPr>
        <w:t>: Martin Petek, Katja Perme,  Janja Dermol, Tjaša Jereb, Mojca Bertoncelj, Gašper Kladnik, Matej Malenšek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</w:rPr>
        <w:t>pravičeno odsotni</w:t>
      </w:r>
      <w:r>
        <w:rPr>
          <w:rFonts w:ascii="Times New Roman" w:eastAsia="Times New Roman" w:hAnsi="Times New Roman" w:cs="Times New Roman"/>
        </w:rPr>
        <w:t>: Tomi Medved, Marko Panjek, Gašper Weber, Anamarija Trošt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>Neopravičeno odsotni:</w:t>
      </w:r>
      <w:r>
        <w:rPr>
          <w:rFonts w:ascii="Times New Roman" w:eastAsia="Times New Roman" w:hAnsi="Times New Roman" w:cs="Times New Roman"/>
        </w:rPr>
        <w:t xml:space="preserve"> Gašper Weber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</w:rPr>
        <w:t>Peto redno sejo Študentskega sveta Fakultete za elektrotehniko je vodila predsednica Janja Dermol.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Predlagani dnevni red:</w:t>
      </w:r>
    </w:p>
    <w:p w:rsidR="00935588" w:rsidRDefault="000552F9">
      <w:pPr>
        <w:pStyle w:val="normal0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Janja Dermol je predlagala naslednji dnevni red: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i/>
        </w:rPr>
        <w:t>Študentska mnenja;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i/>
        </w:rPr>
        <w:t xml:space="preserve"> Izvolitev predstavnikov v komisije;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</w:rPr>
        <w:t>Dnevni red je bil soglasno sprejet.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 xml:space="preserve">Ad. 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Študentska mnenja</w:t>
      </w:r>
    </w:p>
    <w:p w:rsidR="00935588" w:rsidRDefault="000552F9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i/>
        </w:rPr>
        <w:t>Sklep št. 1: Svet je sprejel mnenje o pedagoškem delu Mateja B. Kobava.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br/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 xml:space="preserve">Ad. 2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Izvolitev predstavnikov v komisije</w:t>
      </w:r>
    </w:p>
    <w:p w:rsidR="00935588" w:rsidRDefault="000552F9">
      <w:pPr>
        <w:pStyle w:val="normal0"/>
        <w:widowControl w:val="0"/>
        <w:spacing w:line="240" w:lineRule="auto"/>
      </w:pPr>
      <w:r>
        <w:rPr>
          <w:rFonts w:ascii="Cambria" w:eastAsia="Cambria" w:hAnsi="Cambria" w:cs="Cambria"/>
        </w:rPr>
        <w:lastRenderedPageBreak/>
        <w:t>Potekale so volitve članov v komisije in senat. Glasovanje je bilo javno. Izvoljeni so bili: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i/>
        </w:rPr>
        <w:tab/>
      </w:r>
    </w:p>
    <w:p w:rsidR="00935588" w:rsidRDefault="000552F9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i/>
        </w:rPr>
        <w:t>Sklep št. 2: V disciplinsko komisijo je izvoljen Tomi Medved.</w:t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ab/>
        <w:t>Za je glasovalo 7 članov, proti 0.</w:t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ab/>
      </w:r>
    </w:p>
    <w:p w:rsidR="00935588" w:rsidRDefault="000552F9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i/>
        </w:rPr>
        <w:t>Sklep št. 3: V upravni o</w:t>
      </w:r>
      <w:r>
        <w:rPr>
          <w:rFonts w:ascii="Times New Roman" w:eastAsia="Times New Roman" w:hAnsi="Times New Roman" w:cs="Times New Roman"/>
          <w:i/>
        </w:rPr>
        <w:t>dbor je izvoljen Gašper Kladnik.</w:t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ab/>
        <w:t>Za je glasovalo 7 članov, proti 0.</w:t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ab/>
      </w:r>
    </w:p>
    <w:p w:rsidR="00935588" w:rsidRDefault="000552F9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i/>
        </w:rPr>
        <w:t>Sklep št. 4: V Senat je izvoljen Matej Malenšek</w:t>
      </w:r>
    </w:p>
    <w:p w:rsidR="00935588" w:rsidRDefault="000552F9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i/>
        </w:rPr>
        <w:t>Za je glasovalo 7 članov, proti 0.</w:t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ab/>
      </w:r>
    </w:p>
    <w:p w:rsidR="00935588" w:rsidRDefault="000552F9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i/>
        </w:rPr>
        <w:t>Sklep št.5: V Senat je  kot namestnik je izvoljen Matej Jeglič.</w:t>
      </w: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ab/>
        <w:t>Za je glasovalo 7 članov, proti 0.</w:t>
      </w: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</w:pPr>
      <w:r>
        <w:rPr>
          <w:rFonts w:ascii="Times New Roman" w:eastAsia="Times New Roman" w:hAnsi="Times New Roman" w:cs="Times New Roman"/>
          <w:i/>
        </w:rPr>
        <w:t>Seja se je zaključila ob 10:15</w:t>
      </w:r>
    </w:p>
    <w:p w:rsidR="00935588" w:rsidRDefault="00935588">
      <w:pPr>
        <w:pStyle w:val="normal0"/>
        <w:widowControl w:val="0"/>
      </w:pPr>
    </w:p>
    <w:p w:rsidR="00935588" w:rsidRDefault="00935588">
      <w:pPr>
        <w:pStyle w:val="normal0"/>
        <w:widowControl w:val="0"/>
      </w:pPr>
    </w:p>
    <w:p w:rsidR="00935588" w:rsidRDefault="000552F9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</w:rPr>
        <w:t>Tajnik ŠSFE,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Predsednica SŠFE,</w:t>
      </w:r>
    </w:p>
    <w:p w:rsidR="00935588" w:rsidRDefault="000552F9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</w:rPr>
        <w:t xml:space="preserve">Martin Petek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Janja Dermol</w:t>
      </w:r>
    </w:p>
    <w:p w:rsidR="00935588" w:rsidRDefault="00935588">
      <w:pPr>
        <w:pStyle w:val="normal0"/>
        <w:widowControl w:val="0"/>
      </w:pPr>
    </w:p>
    <w:p w:rsidR="00935588" w:rsidRDefault="00935588">
      <w:pPr>
        <w:pStyle w:val="normal0"/>
        <w:widowControl w:val="0"/>
      </w:pPr>
    </w:p>
    <w:p w:rsidR="00935588" w:rsidRDefault="00935588">
      <w:pPr>
        <w:pStyle w:val="normal0"/>
        <w:widowControl w:val="0"/>
      </w:pPr>
    </w:p>
    <w:sectPr w:rsidR="00935588" w:rsidSect="0093558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935588"/>
    <w:rsid w:val="000552F9"/>
    <w:rsid w:val="0093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3558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93558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93558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93558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93558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93558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35588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93558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93558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5. redne seje.docx</dc:title>
  <dc:creator>Janja</dc:creator>
  <cp:lastModifiedBy>Janja</cp:lastModifiedBy>
  <cp:revision>2</cp:revision>
  <dcterms:created xsi:type="dcterms:W3CDTF">2014-03-25T07:51:00Z</dcterms:created>
  <dcterms:modified xsi:type="dcterms:W3CDTF">2014-03-25T07:51:00Z</dcterms:modified>
</cp:coreProperties>
</file>